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D0C" w:rsidRDefault="009B7C57" w:rsidP="003A49CB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9B7C57">
        <w:rPr>
          <w:rFonts w:ascii="Times New Roman" w:hAnsi="Times New Roman" w:cs="Times New Roman"/>
          <w:sz w:val="28"/>
          <w:szCs w:val="28"/>
          <w:lang w:val="tt-RU"/>
        </w:rPr>
        <w:t xml:space="preserve">Информационная справка </w:t>
      </w:r>
    </w:p>
    <w:p w:rsidR="00662AE5" w:rsidRDefault="0066061F" w:rsidP="003A49CB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МБО</w:t>
      </w:r>
      <w:r w:rsidR="00707D82">
        <w:rPr>
          <w:rFonts w:ascii="Times New Roman" w:hAnsi="Times New Roman" w:cs="Times New Roman"/>
          <w:sz w:val="28"/>
          <w:szCs w:val="28"/>
          <w:lang w:val="tt-RU"/>
        </w:rPr>
        <w:t>У “Акбашская НОШ</w:t>
      </w:r>
      <w:r w:rsidR="001F1D0C">
        <w:rPr>
          <w:rFonts w:ascii="Times New Roman" w:hAnsi="Times New Roman" w:cs="Times New Roman"/>
          <w:sz w:val="28"/>
          <w:szCs w:val="28"/>
          <w:lang w:val="tt-RU"/>
        </w:rPr>
        <w:t xml:space="preserve">” </w:t>
      </w:r>
      <w:r w:rsidR="009B7C57" w:rsidRPr="009B7C57">
        <w:rPr>
          <w:rFonts w:ascii="Times New Roman" w:hAnsi="Times New Roman" w:cs="Times New Roman"/>
          <w:sz w:val="28"/>
          <w:szCs w:val="28"/>
          <w:lang w:val="tt-RU"/>
        </w:rPr>
        <w:t>по проведенным мероприятиям в рамках Года родных языков</w:t>
      </w:r>
      <w:r w:rsidR="00707D82">
        <w:rPr>
          <w:rFonts w:ascii="Times New Roman" w:hAnsi="Times New Roman" w:cs="Times New Roman"/>
          <w:sz w:val="28"/>
          <w:szCs w:val="28"/>
          <w:lang w:val="tt-RU"/>
        </w:rPr>
        <w:t xml:space="preserve"> и народного единства за  апрель</w:t>
      </w:r>
      <w:r w:rsidR="009B7C57" w:rsidRPr="009B7C57">
        <w:rPr>
          <w:rFonts w:ascii="Times New Roman" w:hAnsi="Times New Roman" w:cs="Times New Roman"/>
          <w:sz w:val="28"/>
          <w:szCs w:val="28"/>
          <w:lang w:val="tt-RU"/>
        </w:rPr>
        <w:t xml:space="preserve"> 2021 года</w:t>
      </w:r>
    </w:p>
    <w:tbl>
      <w:tblPr>
        <w:tblW w:w="9881" w:type="dxa"/>
        <w:tblInd w:w="-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2508"/>
        <w:gridCol w:w="2510"/>
        <w:gridCol w:w="2310"/>
      </w:tblGrid>
      <w:tr w:rsidR="009B7C57" w:rsidRPr="009B7C57" w:rsidTr="004B61A6"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B7C57" w:rsidRPr="009B7C57" w:rsidRDefault="009B7C57" w:rsidP="009B7C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9B7C5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tt-RU" w:eastAsia="ru-RU"/>
              </w:rPr>
              <w:t>МО</w:t>
            </w:r>
          </w:p>
        </w:tc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B7C57" w:rsidRPr="009B7C57" w:rsidRDefault="009B7C57" w:rsidP="009B7C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9B7C5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tt-RU" w:eastAsia="ru-RU"/>
              </w:rPr>
              <w:t>Всего мероприятий</w:t>
            </w:r>
          </w:p>
          <w:p w:rsidR="009B7C57" w:rsidRPr="009B7C57" w:rsidRDefault="009B7C57" w:rsidP="009B7C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9B7C5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tt-RU" w:eastAsia="ru-RU"/>
              </w:rPr>
              <w:t>(едини</w:t>
            </w:r>
            <w:r w:rsidRPr="009B7C5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ц)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B7C57" w:rsidRPr="009B7C57" w:rsidRDefault="009B7C57" w:rsidP="009B7C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9B7C5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tt-RU" w:eastAsia="ru-RU"/>
              </w:rPr>
              <w:t xml:space="preserve"> Количество участников (чел.)</w:t>
            </w:r>
          </w:p>
        </w:tc>
        <w:tc>
          <w:tcPr>
            <w:tcW w:w="2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B7C57" w:rsidRPr="009B7C57" w:rsidRDefault="009B7C57" w:rsidP="009B7C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9B7C5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tt-RU" w:eastAsia="ru-RU"/>
              </w:rPr>
              <w:t>Доля от общего количества детей (%)</w:t>
            </w:r>
          </w:p>
        </w:tc>
      </w:tr>
      <w:tr w:rsidR="009B7C57" w:rsidRPr="009B7C57" w:rsidTr="005920D4"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7C57" w:rsidRPr="00EB2B64" w:rsidRDefault="00707D82" w:rsidP="009B7C5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2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Ютазинский</w:t>
            </w:r>
          </w:p>
        </w:tc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7C57" w:rsidRPr="00EB2B64" w:rsidRDefault="009B7C57" w:rsidP="009B7C5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7C57" w:rsidRPr="00EB2B64" w:rsidRDefault="00EB2B64" w:rsidP="009B7C5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7C57" w:rsidRPr="00EB2B64" w:rsidRDefault="00EB2B64" w:rsidP="009B7C57">
            <w:pPr>
              <w:spacing w:after="0" w:line="256" w:lineRule="auto"/>
              <w:ind w:hanging="38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2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</w:tr>
    </w:tbl>
    <w:p w:rsidR="00662AE5" w:rsidRDefault="00662AE5" w:rsidP="009B7C57">
      <w:pPr>
        <w:rPr>
          <w:rFonts w:ascii="Times New Roman" w:hAnsi="Times New Roman" w:cs="Times New Roman"/>
          <w:sz w:val="28"/>
          <w:szCs w:val="28"/>
          <w:lang w:val="tt-RU"/>
        </w:rPr>
      </w:pPr>
    </w:p>
    <w:tbl>
      <w:tblPr>
        <w:tblW w:w="10325" w:type="dxa"/>
        <w:tblInd w:w="-43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6"/>
        <w:gridCol w:w="1961"/>
        <w:gridCol w:w="1604"/>
        <w:gridCol w:w="3128"/>
        <w:gridCol w:w="2126"/>
      </w:tblGrid>
      <w:tr w:rsidR="0066061F" w:rsidRPr="009B7C57" w:rsidTr="00410656"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6061F" w:rsidRPr="009B7C57" w:rsidRDefault="0066061F" w:rsidP="009B7C57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9B7C5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tt-RU" w:eastAsia="ru-RU"/>
              </w:rPr>
              <w:t>МО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6061F" w:rsidRPr="009B7C57" w:rsidRDefault="0066061F" w:rsidP="009B7C57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9B7C5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tt-RU" w:eastAsia="ru-RU"/>
              </w:rPr>
              <w:t>Наименование мероприятия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6061F" w:rsidRPr="009B7C57" w:rsidRDefault="0066061F" w:rsidP="009B7C57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9B7C5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tt-RU" w:eastAsia="ru-RU"/>
              </w:rPr>
              <w:t>Количество участников</w:t>
            </w:r>
          </w:p>
        </w:tc>
        <w:tc>
          <w:tcPr>
            <w:tcW w:w="3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6061F" w:rsidRPr="009B7C57" w:rsidRDefault="0066061F" w:rsidP="009B7C57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9B7C5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Информация о мероприятии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061F" w:rsidRPr="009B7C57" w:rsidRDefault="0066061F" w:rsidP="009B7C5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Ссылка на публикацию</w:t>
            </w:r>
          </w:p>
        </w:tc>
      </w:tr>
      <w:tr w:rsidR="0066061F" w:rsidRPr="00707D82" w:rsidTr="00410656">
        <w:tc>
          <w:tcPr>
            <w:tcW w:w="15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6061F" w:rsidRPr="00707D82" w:rsidRDefault="00707D82" w:rsidP="009B7C5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Ютазинский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6061F" w:rsidRPr="00707D82" w:rsidRDefault="00707D82" w:rsidP="009B7C5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в школьной библиотеке «30-летие Ютазинского района»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6061F" w:rsidRPr="00707D82" w:rsidRDefault="00707D82" w:rsidP="009B7C5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6061F" w:rsidRPr="00707D82" w:rsidRDefault="00707D82" w:rsidP="009B7C5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школьной столовой  работает выставка, посвященная 30-летию Ютазинского района. Оформлен тематический стенд, на котором размещены материалы о гербе, флаге Ютазинского района. Также размещена литература о селе Акбаш, об истории и проблемах Ютазинского района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061F" w:rsidRDefault="0049388C" w:rsidP="009B7C5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="00707D82" w:rsidRPr="00BF6546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https://edu.tatar.ru/yutaza/akbash/sch_osn/main-news</w:t>
              </w:r>
            </w:hyperlink>
            <w:r w:rsidR="00707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F086C" w:rsidRPr="00707D82" w:rsidRDefault="00DF086C" w:rsidP="009B7C5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061F" w:rsidRPr="00707D82" w:rsidTr="00410656">
        <w:tc>
          <w:tcPr>
            <w:tcW w:w="15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061F" w:rsidRPr="00707D82" w:rsidRDefault="0066061F" w:rsidP="00351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6061F" w:rsidRPr="00707D82" w:rsidRDefault="00707D82" w:rsidP="003516A3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  <w:t>Смотр-конкурс в СДК с. Акбаш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6061F" w:rsidRPr="00707D82" w:rsidRDefault="00707D82" w:rsidP="003516A3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3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6061F" w:rsidRPr="00707D82" w:rsidRDefault="00707D82" w:rsidP="00DF086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школы приняли участие в смотре</w:t>
            </w:r>
            <w:r w:rsidR="00DF0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конкурсе художественной самодеятельности в СДК с. Акбаш. Ребята выступили достойно и прошли на следующий этап в РДК п</w:t>
            </w:r>
            <w:r w:rsidR="00DF0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DF0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Уруссу в номинации «Театральная постановка»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061F" w:rsidRDefault="0049388C" w:rsidP="003516A3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707D82" w:rsidRPr="00BF6546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https://edu.tatar.ru/yutaza/akbash/sch_osn/main-news</w:t>
              </w:r>
            </w:hyperlink>
            <w:r w:rsidR="00707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57E81" w:rsidRDefault="00D57E81" w:rsidP="003516A3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7E81" w:rsidRPr="00707D82" w:rsidRDefault="0049388C" w:rsidP="003516A3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D57E81" w:rsidRPr="00443E38">
                <w:rPr>
                  <w:rStyle w:val="a6"/>
                  <w:rFonts w:ascii="Times New Roman" w:hAnsi="Times New Roman"/>
                  <w:sz w:val="24"/>
                  <w:szCs w:val="24"/>
                  <w:lang w:val="tt-RU"/>
                </w:rPr>
                <w:t>https://www.instagram.com/akbashskaianosh</w:t>
              </w:r>
            </w:hyperlink>
          </w:p>
        </w:tc>
      </w:tr>
      <w:tr w:rsidR="0066061F" w:rsidRPr="00707D82" w:rsidTr="00410656">
        <w:tc>
          <w:tcPr>
            <w:tcW w:w="15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061F" w:rsidRPr="00707D82" w:rsidRDefault="0066061F" w:rsidP="00351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6061F" w:rsidRPr="00707D82" w:rsidRDefault="00410656" w:rsidP="003516A3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  <w:t>Внеклассное мероприятие, посвященное дню рождения Габдуллы Тукая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6061F" w:rsidRPr="00410656" w:rsidRDefault="00410656" w:rsidP="003516A3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</w:t>
            </w:r>
          </w:p>
        </w:tc>
        <w:tc>
          <w:tcPr>
            <w:tcW w:w="3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6061F" w:rsidRPr="00707D82" w:rsidRDefault="00410656" w:rsidP="0041065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начальных классов Инсапова Р.Р., библиотекарь Гибадуллина Г.Н. провели внеклассное мероприятие для учащихся школы «Тукай всегда в наших сердцах». Ребята вспомнили биографию поэта, послушали отрывки из его наиболее популярных произведений. Подготовили выставку рисунков. Также в школьной библиотеке оформлен стенд о Габдулле Тукае, работает книжная выставка с наиболее яркими его произведениями.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061F" w:rsidRPr="00707D82" w:rsidRDefault="0049388C" w:rsidP="003516A3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F67691" w:rsidRPr="00DF6B2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https://edu.tatar.ru/yutaza/akbash/sch_osn</w:t>
              </w:r>
            </w:hyperlink>
            <w:r w:rsidR="00F6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57E81" w:rsidRPr="00707D82" w:rsidTr="00410656"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7E81" w:rsidRPr="00707D82" w:rsidRDefault="00D57E81" w:rsidP="00D5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57E81" w:rsidRDefault="00D57E81" w:rsidP="00D57E81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  <w:t>Участие в республиканском конкурсе чтецов в рамках 135-летия со дня рождения Габдуллы Тукая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57E81" w:rsidRDefault="00D57E81" w:rsidP="00D57E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Багаува Азалия</w:t>
            </w:r>
          </w:p>
        </w:tc>
        <w:tc>
          <w:tcPr>
            <w:tcW w:w="3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57E81" w:rsidRDefault="00D57E81" w:rsidP="00D57E81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Ученица 3 класса Багаува Азалия победила в 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  <w:t xml:space="preserve">республиканском конкурсе чтецов “Туган тел – родной язык” в рамках 135-летия со дня рождения Габдуллы Тукая, организованной </w:t>
            </w:r>
            <w:r w:rsidR="00160D8A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  <w:t>теле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  <w:t>радиокомпанией “Луч” г. Альметьевск. Получила приглаешние на торжественное награждение и для записи на телевидение. Диплом 2 степени.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7E81" w:rsidRDefault="0049388C" w:rsidP="00D57E81">
            <w:pPr>
              <w:spacing w:after="0" w:line="256" w:lineRule="auto"/>
              <w:jc w:val="center"/>
              <w:rPr>
                <w:rStyle w:val="a6"/>
              </w:rPr>
            </w:pPr>
            <w:hyperlink r:id="rId9" w:history="1">
              <w:r w:rsidR="00D57E81" w:rsidRPr="00846CA5">
                <w:rPr>
                  <w:rStyle w:val="a6"/>
                </w:rPr>
                <w:t>https://edu.tatar.ru/yutaza/akbash/sch_osn</w:t>
              </w:r>
            </w:hyperlink>
          </w:p>
          <w:p w:rsidR="00D57E81" w:rsidRDefault="00D57E81" w:rsidP="00D57E81">
            <w:pPr>
              <w:spacing w:after="0" w:line="256" w:lineRule="auto"/>
              <w:jc w:val="center"/>
              <w:rPr>
                <w:rStyle w:val="a6"/>
              </w:rPr>
            </w:pPr>
          </w:p>
          <w:p w:rsidR="00D57E81" w:rsidRDefault="0049388C" w:rsidP="00D57E81">
            <w:pPr>
              <w:spacing w:after="0" w:line="256" w:lineRule="auto"/>
              <w:jc w:val="center"/>
            </w:pPr>
            <w:hyperlink r:id="rId10" w:history="1">
              <w:r w:rsidR="00D57E81" w:rsidRPr="00443E38">
                <w:rPr>
                  <w:rStyle w:val="a6"/>
                  <w:rFonts w:ascii="Times New Roman" w:hAnsi="Times New Roman"/>
                  <w:sz w:val="24"/>
                  <w:szCs w:val="24"/>
                  <w:lang w:val="tt-RU"/>
                </w:rPr>
                <w:t>https://www.instagram.com/akbashskaianosh</w:t>
              </w:r>
            </w:hyperlink>
          </w:p>
        </w:tc>
      </w:tr>
      <w:tr w:rsidR="00D57E81" w:rsidRPr="00707D82" w:rsidTr="00410656"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7E81" w:rsidRPr="00707D82" w:rsidRDefault="00D57E81" w:rsidP="00D5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57E81" w:rsidRDefault="00D57E81" w:rsidP="00D57E81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  <w:t xml:space="preserve">Выступление на районном  смотр-конкурсе среди коллективов художественной самодеятельности со стихотворение “Туган тел – ул бердәнбер” 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57E81" w:rsidRDefault="00D57E81" w:rsidP="00D57E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Багаува Азалия</w:t>
            </w:r>
          </w:p>
        </w:tc>
        <w:tc>
          <w:tcPr>
            <w:tcW w:w="3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57E81" w:rsidRDefault="00D57E81" w:rsidP="00D57E81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  <w:t>Выступление на районном  смотр-конкурсе среди коллективов художественной самодеятельности со стихотворение “Туган тел – ул бердәнбер”.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7E81" w:rsidRDefault="0049388C" w:rsidP="00D57E81">
            <w:pPr>
              <w:spacing w:after="0" w:line="256" w:lineRule="auto"/>
              <w:jc w:val="center"/>
            </w:pPr>
            <w:hyperlink r:id="rId11" w:history="1">
              <w:r w:rsidR="00D57E81" w:rsidRPr="00443E38">
                <w:rPr>
                  <w:rStyle w:val="a6"/>
                  <w:rFonts w:ascii="Times New Roman" w:hAnsi="Times New Roman"/>
                  <w:sz w:val="24"/>
                  <w:szCs w:val="24"/>
                  <w:lang w:val="tt-RU"/>
                </w:rPr>
                <w:t>https://www.instagram.com/akbashskaianosh</w:t>
              </w:r>
            </w:hyperlink>
          </w:p>
        </w:tc>
      </w:tr>
      <w:tr w:rsidR="00D57E81" w:rsidRPr="00707D82" w:rsidTr="00410656"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7E81" w:rsidRPr="00707D82" w:rsidRDefault="00D57E81" w:rsidP="00D5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57E81" w:rsidRDefault="00D57E81" w:rsidP="00D57E81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  <w:t>Межрегиональный конкурс чтецов “Тукай безнең күңелләрдә”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57E81" w:rsidRPr="00D6264A" w:rsidRDefault="00D57E81" w:rsidP="00D57E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Багаува Азалия</w:t>
            </w:r>
          </w:p>
        </w:tc>
        <w:tc>
          <w:tcPr>
            <w:tcW w:w="3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57E81" w:rsidRDefault="00D57E81" w:rsidP="00D57E81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  <w:t xml:space="preserve">Участие в межрегиональном конкурсе чтецов “Тукай безнең күңелләрдә”.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7E81" w:rsidRDefault="00D57E81" w:rsidP="00D57E81">
            <w:pPr>
              <w:spacing w:after="0" w:line="256" w:lineRule="auto"/>
              <w:jc w:val="center"/>
            </w:pPr>
          </w:p>
        </w:tc>
      </w:tr>
      <w:tr w:rsidR="00D57E81" w:rsidRPr="00707D82" w:rsidTr="00410656"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7E81" w:rsidRPr="00707D82" w:rsidRDefault="00D57E81" w:rsidP="00D5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57E81" w:rsidRDefault="00D57E81" w:rsidP="00D57E81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  <w:t>Республиканский конкурс “Читаем Тукая” в номинации художественное слово.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57E81" w:rsidRPr="00D6264A" w:rsidRDefault="00D57E81" w:rsidP="00D57E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Багаува Азалия</w:t>
            </w:r>
          </w:p>
        </w:tc>
        <w:tc>
          <w:tcPr>
            <w:tcW w:w="3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57E81" w:rsidRDefault="00D57E81" w:rsidP="00D57E81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  <w:t xml:space="preserve">Участие в республиканском конкурсе “Читаем Тукая” в номинации художественное слово.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7E81" w:rsidRDefault="00D57E81" w:rsidP="00D57E81">
            <w:pPr>
              <w:spacing w:after="0" w:line="256" w:lineRule="auto"/>
              <w:jc w:val="center"/>
            </w:pPr>
          </w:p>
        </w:tc>
      </w:tr>
      <w:tr w:rsidR="0049388C" w:rsidRPr="00707D82" w:rsidTr="00410656"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388C" w:rsidRPr="00707D82" w:rsidRDefault="0049388C" w:rsidP="00D5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388C" w:rsidRDefault="0049388C" w:rsidP="00D57E81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  <w:t xml:space="preserve">Праздник, посвящённый 135-летию </w:t>
            </w:r>
          </w:p>
          <w:p w:rsidR="0049388C" w:rsidRDefault="0049388C" w:rsidP="00D57E81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  <w:t>Г. Тукая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388C" w:rsidRDefault="0049388C" w:rsidP="00D57E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388C" w:rsidRDefault="0049388C" w:rsidP="00D57E81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  <w:t>Выступление в СДК</w:t>
            </w:r>
          </w:p>
          <w:p w:rsidR="0049388C" w:rsidRDefault="0049388C" w:rsidP="00D57E81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  <w:t xml:space="preserve"> с. Акбаш совместно</w:t>
            </w:r>
          </w:p>
          <w:p w:rsidR="0049388C" w:rsidRDefault="0049388C" w:rsidP="00D57E81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  <w:t xml:space="preserve"> с МБДОУ “Карлыгач”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88C" w:rsidRPr="0049388C" w:rsidRDefault="0049388C" w:rsidP="0049388C">
            <w:pPr>
              <w:spacing w:after="0" w:line="256" w:lineRule="auto"/>
              <w:jc w:val="center"/>
              <w:rPr>
                <w:rStyle w:val="a6"/>
                <w:lang w:val="tt-RU"/>
              </w:rPr>
            </w:pPr>
            <w:hyperlink r:id="rId12" w:history="1">
              <w:r w:rsidRPr="0049388C">
                <w:rPr>
                  <w:rStyle w:val="a6"/>
                  <w:lang w:val="tt-RU"/>
                </w:rPr>
                <w:t>https://edu.tatar.ru/yutaza/akbash/sch_osn</w:t>
              </w:r>
            </w:hyperlink>
          </w:p>
          <w:p w:rsidR="0049388C" w:rsidRPr="0049388C" w:rsidRDefault="0049388C" w:rsidP="0049388C">
            <w:pPr>
              <w:spacing w:after="0" w:line="256" w:lineRule="auto"/>
              <w:jc w:val="center"/>
              <w:rPr>
                <w:rStyle w:val="a6"/>
                <w:lang w:val="tt-RU"/>
              </w:rPr>
            </w:pPr>
          </w:p>
          <w:p w:rsidR="0049388C" w:rsidRDefault="0049388C" w:rsidP="0049388C">
            <w:pPr>
              <w:spacing w:after="0" w:line="256" w:lineRule="auto"/>
              <w:jc w:val="center"/>
            </w:pPr>
            <w:hyperlink r:id="rId13" w:history="1">
              <w:r w:rsidRPr="00443E38">
                <w:rPr>
                  <w:rStyle w:val="a6"/>
                  <w:rFonts w:ascii="Times New Roman" w:hAnsi="Times New Roman"/>
                  <w:sz w:val="24"/>
                  <w:szCs w:val="24"/>
                  <w:lang w:val="tt-RU"/>
                </w:rPr>
                <w:t>https://www.instagram.com/akbashskaianosh</w:t>
              </w:r>
            </w:hyperlink>
          </w:p>
        </w:tc>
      </w:tr>
    </w:tbl>
    <w:p w:rsidR="00113BF6" w:rsidRDefault="00113BF6" w:rsidP="009B7C57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D77005" w:rsidRDefault="00D77005" w:rsidP="003A49CB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5920D4" w:rsidRDefault="005920D4" w:rsidP="003A49CB">
      <w:pPr>
        <w:jc w:val="center"/>
        <w:rPr>
          <w:rFonts w:ascii="Times New Roman" w:hAnsi="Times New Roman" w:cs="Times New Roman"/>
          <w:i/>
          <w:sz w:val="28"/>
          <w:szCs w:val="28"/>
          <w:u w:val="single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5.</w:t>
      </w:r>
      <w:r w:rsidR="00A17D45" w:rsidRPr="00A17D45">
        <w:rPr>
          <w:rFonts w:ascii="Times New Roman" w:hAnsi="Times New Roman" w:cs="Times New Roman"/>
          <w:sz w:val="28"/>
          <w:szCs w:val="28"/>
          <w:lang w:val="tt-RU"/>
        </w:rPr>
        <w:t>Мероприятия</w:t>
      </w:r>
      <w:r w:rsidR="00A17D45" w:rsidRPr="00A17D45">
        <w:rPr>
          <w:rFonts w:ascii="Times New Roman" w:hAnsi="Times New Roman" w:cs="Times New Roman"/>
          <w:sz w:val="28"/>
          <w:szCs w:val="28"/>
          <w:lang w:val="tt-RU"/>
        </w:rPr>
        <w:br/>
        <w:t xml:space="preserve"> </w:t>
      </w:r>
      <w:r w:rsidR="00D77005">
        <w:rPr>
          <w:rFonts w:ascii="Times New Roman" w:hAnsi="Times New Roman" w:cs="Times New Roman"/>
          <w:sz w:val="28"/>
          <w:szCs w:val="28"/>
          <w:lang w:val="tt-RU"/>
        </w:rPr>
        <w:t xml:space="preserve">МБОУ </w:t>
      </w:r>
      <w:r w:rsidR="00EB2B64">
        <w:rPr>
          <w:rFonts w:ascii="Times New Roman" w:hAnsi="Times New Roman" w:cs="Times New Roman"/>
          <w:sz w:val="28"/>
          <w:szCs w:val="28"/>
          <w:lang w:val="tt-RU"/>
        </w:rPr>
        <w:t>“Акбашская НОШ”</w:t>
      </w:r>
      <w:r w:rsidR="00D77005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A17D45" w:rsidRPr="00A17D45">
        <w:rPr>
          <w:rFonts w:ascii="Times New Roman" w:hAnsi="Times New Roman" w:cs="Times New Roman"/>
          <w:sz w:val="28"/>
          <w:szCs w:val="28"/>
          <w:lang w:val="tt-RU"/>
        </w:rPr>
        <w:br/>
        <w:t xml:space="preserve">запланированные в рамках Года родных языков и народного единства на  </w:t>
      </w:r>
    </w:p>
    <w:p w:rsidR="00A17D45" w:rsidRDefault="005920D4" w:rsidP="003A49CB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u w:val="single"/>
          <w:lang w:val="tt-RU"/>
        </w:rPr>
        <w:t>Ма</w:t>
      </w:r>
      <w:r w:rsidR="00EB2B64">
        <w:rPr>
          <w:rFonts w:ascii="Times New Roman" w:hAnsi="Times New Roman" w:cs="Times New Roman"/>
          <w:i/>
          <w:sz w:val="28"/>
          <w:szCs w:val="28"/>
          <w:u w:val="single"/>
          <w:lang w:val="tt-RU"/>
        </w:rPr>
        <w:t>й</w:t>
      </w:r>
      <w:r>
        <w:rPr>
          <w:rFonts w:ascii="Times New Roman" w:hAnsi="Times New Roman" w:cs="Times New Roman"/>
          <w:i/>
          <w:sz w:val="28"/>
          <w:szCs w:val="28"/>
          <w:u w:val="single"/>
          <w:lang w:val="tt-RU"/>
        </w:rPr>
        <w:t xml:space="preserve"> </w:t>
      </w:r>
      <w:r w:rsidR="00A17D45" w:rsidRPr="00A17D45">
        <w:rPr>
          <w:rFonts w:ascii="Times New Roman" w:hAnsi="Times New Roman" w:cs="Times New Roman"/>
          <w:i/>
          <w:sz w:val="28"/>
          <w:szCs w:val="28"/>
          <w:u w:val="single"/>
          <w:lang w:val="tt-RU"/>
        </w:rPr>
        <w:t xml:space="preserve"> </w:t>
      </w:r>
      <w:r w:rsidR="00A17D45" w:rsidRPr="00A17D45">
        <w:rPr>
          <w:rFonts w:ascii="Times New Roman" w:hAnsi="Times New Roman" w:cs="Times New Roman"/>
          <w:sz w:val="28"/>
          <w:szCs w:val="28"/>
          <w:lang w:val="tt-RU"/>
        </w:rPr>
        <w:t>2021 года</w:t>
      </w:r>
    </w:p>
    <w:p w:rsidR="00A17D45" w:rsidRDefault="00A17D45" w:rsidP="003A49CB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tbl>
      <w:tblPr>
        <w:tblStyle w:val="a3"/>
        <w:tblW w:w="10085" w:type="dxa"/>
        <w:tblInd w:w="-456" w:type="dxa"/>
        <w:tblLook w:val="04A0" w:firstRow="1" w:lastRow="0" w:firstColumn="1" w:lastColumn="0" w:noHBand="0" w:noVBand="1"/>
      </w:tblPr>
      <w:tblGrid>
        <w:gridCol w:w="1838"/>
        <w:gridCol w:w="2431"/>
        <w:gridCol w:w="2336"/>
        <w:gridCol w:w="3480"/>
      </w:tblGrid>
      <w:tr w:rsidR="00D77005" w:rsidRPr="00A17D45" w:rsidTr="00D6250A">
        <w:tc>
          <w:tcPr>
            <w:tcW w:w="1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7005" w:rsidRPr="005920D4" w:rsidRDefault="005920D4" w:rsidP="00D625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20D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tt-RU" w:eastAsia="ru-RU"/>
              </w:rPr>
              <w:lastRenderedPageBreak/>
              <w:t>МБОУ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7005" w:rsidRPr="005920D4" w:rsidRDefault="005920D4" w:rsidP="00D625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5920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Чараны</w:t>
            </w:r>
            <w:r w:rsidRPr="005920D4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ң исеме</w:t>
            </w:r>
          </w:p>
        </w:tc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7005" w:rsidRPr="005920D4" w:rsidRDefault="005920D4" w:rsidP="00D625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5920D4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Катнашкан бала саны</w:t>
            </w:r>
          </w:p>
        </w:tc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7005" w:rsidRPr="005920D4" w:rsidRDefault="005920D4" w:rsidP="00D625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5920D4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Кыскача мәг</w:t>
            </w:r>
            <w:r w:rsidRPr="005920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ъ</w:t>
            </w:r>
            <w:r w:rsidRPr="005920D4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лумат</w:t>
            </w:r>
          </w:p>
        </w:tc>
      </w:tr>
      <w:tr w:rsidR="00154BF9" w:rsidRPr="00154BF9" w:rsidTr="005920D4">
        <w:trPr>
          <w:trHeight w:val="406"/>
        </w:trPr>
        <w:tc>
          <w:tcPr>
            <w:tcW w:w="1838" w:type="dxa"/>
            <w:vMerge w:val="restart"/>
          </w:tcPr>
          <w:p w:rsidR="00154BF9" w:rsidRPr="00A17D45" w:rsidRDefault="00154BF9" w:rsidP="00D625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“Акбашская НОШ”</w:t>
            </w:r>
          </w:p>
        </w:tc>
        <w:tc>
          <w:tcPr>
            <w:tcW w:w="2431" w:type="dxa"/>
          </w:tcPr>
          <w:p w:rsidR="00154BF9" w:rsidRPr="00154BF9" w:rsidRDefault="00154BF9" w:rsidP="00D625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54BF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Мероприятия посвящённые ВОВ</w:t>
            </w:r>
          </w:p>
        </w:tc>
        <w:tc>
          <w:tcPr>
            <w:tcW w:w="2336" w:type="dxa"/>
          </w:tcPr>
          <w:p w:rsidR="00154BF9" w:rsidRPr="00A17D45" w:rsidRDefault="00154BF9" w:rsidP="00D625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3480" w:type="dxa"/>
          </w:tcPr>
          <w:p w:rsidR="00154BF9" w:rsidRPr="00A17D45" w:rsidRDefault="00154BF9" w:rsidP="00D625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Участие в митинге, посвя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щё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нном 76-ой годовщине ВОВ</w:t>
            </w:r>
          </w:p>
        </w:tc>
      </w:tr>
      <w:tr w:rsidR="00154BF9" w:rsidRPr="00154BF9" w:rsidTr="005920D4">
        <w:trPr>
          <w:trHeight w:val="406"/>
        </w:trPr>
        <w:tc>
          <w:tcPr>
            <w:tcW w:w="1838" w:type="dxa"/>
            <w:vMerge/>
          </w:tcPr>
          <w:p w:rsidR="00154BF9" w:rsidRDefault="00154BF9" w:rsidP="00D625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31" w:type="dxa"/>
          </w:tcPr>
          <w:p w:rsidR="00154BF9" w:rsidRPr="00154BF9" w:rsidRDefault="00154BF9" w:rsidP="00D625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54BF9">
              <w:rPr>
                <w:rFonts w:ascii="Times New Roman" w:hAnsi="Times New Roman" w:cs="Times New Roman"/>
                <w:sz w:val="28"/>
                <w:szCs w:val="28"/>
              </w:rPr>
              <w:t>Проведение национального праздника</w:t>
            </w:r>
            <w:r w:rsidRPr="00154BF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“Сабантуй”</w:t>
            </w:r>
          </w:p>
        </w:tc>
        <w:tc>
          <w:tcPr>
            <w:tcW w:w="2336" w:type="dxa"/>
          </w:tcPr>
          <w:p w:rsidR="00154BF9" w:rsidRDefault="00D57E81" w:rsidP="00D625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3480" w:type="dxa"/>
          </w:tcPr>
          <w:p w:rsidR="00154BF9" w:rsidRDefault="00D57E81" w:rsidP="00D625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Проведение малого Сабантуя с традиционными песнями, играми и танцами.</w:t>
            </w:r>
          </w:p>
        </w:tc>
      </w:tr>
    </w:tbl>
    <w:p w:rsidR="00A17D45" w:rsidRDefault="00A17D45" w:rsidP="009B7C57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5920D4" w:rsidRDefault="005920D4" w:rsidP="009B7C57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5920D4" w:rsidRDefault="005920D4" w:rsidP="009B7C57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</w:t>
      </w:r>
      <w:r w:rsidR="00154BF9">
        <w:rPr>
          <w:rFonts w:ascii="Times New Roman" w:hAnsi="Times New Roman" w:cs="Times New Roman"/>
          <w:sz w:val="28"/>
          <w:szCs w:val="28"/>
          <w:lang w:val="tt-RU"/>
        </w:rPr>
        <w:t>Директор школы ____________ Л. Р. Тимербаева</w:t>
      </w:r>
    </w:p>
    <w:p w:rsidR="00DF086C" w:rsidRDefault="00DF086C" w:rsidP="009B7C57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</w:p>
    <w:p w:rsidR="00DF086C" w:rsidRPr="00EB2B64" w:rsidRDefault="00DF086C" w:rsidP="009B7C57">
      <w:pPr>
        <w:rPr>
          <w:rFonts w:ascii="Times New Roman" w:hAnsi="Times New Roman" w:cs="Times New Roman"/>
          <w:sz w:val="28"/>
          <w:szCs w:val="28"/>
          <w:lang w:val="tt-RU"/>
        </w:rPr>
      </w:pPr>
    </w:p>
    <w:sectPr w:rsidR="00DF086C" w:rsidRPr="00EB2B64" w:rsidSect="00113BF6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82B"/>
    <w:rsid w:val="000C4EE9"/>
    <w:rsid w:val="00113BF6"/>
    <w:rsid w:val="00154BF9"/>
    <w:rsid w:val="00160D8A"/>
    <w:rsid w:val="001F1D0C"/>
    <w:rsid w:val="002E4582"/>
    <w:rsid w:val="003516A3"/>
    <w:rsid w:val="0036432C"/>
    <w:rsid w:val="00396072"/>
    <w:rsid w:val="003A49CB"/>
    <w:rsid w:val="00410656"/>
    <w:rsid w:val="0049388C"/>
    <w:rsid w:val="004B61A6"/>
    <w:rsid w:val="005920D4"/>
    <w:rsid w:val="0066061F"/>
    <w:rsid w:val="00662AE5"/>
    <w:rsid w:val="00666472"/>
    <w:rsid w:val="006958FC"/>
    <w:rsid w:val="00707D82"/>
    <w:rsid w:val="008069BB"/>
    <w:rsid w:val="009B7C57"/>
    <w:rsid w:val="00A17D45"/>
    <w:rsid w:val="00AA0627"/>
    <w:rsid w:val="00B0617D"/>
    <w:rsid w:val="00CC7AF1"/>
    <w:rsid w:val="00D57E81"/>
    <w:rsid w:val="00D6250A"/>
    <w:rsid w:val="00D77005"/>
    <w:rsid w:val="00DF086C"/>
    <w:rsid w:val="00E553EA"/>
    <w:rsid w:val="00E627F1"/>
    <w:rsid w:val="00EB2B64"/>
    <w:rsid w:val="00EE482B"/>
    <w:rsid w:val="00F6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4F0B8"/>
  <w15:docId w15:val="{0796B6E2-7A6B-4A5D-885E-4FEC1A36F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2A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2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20D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707D82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DF086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80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yutaza/akbash/sch_osn" TargetMode="External"/><Relationship Id="rId13" Type="http://schemas.openxmlformats.org/officeDocument/2006/relationships/hyperlink" Target="https://www.instagram.com/akbashskaianosh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nstagram.com/akbashskaianosh" TargetMode="External"/><Relationship Id="rId12" Type="http://schemas.openxmlformats.org/officeDocument/2006/relationships/hyperlink" Target="https://edu.tatar.ru/yutaza/akbash/sch_os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edu.tatar.ru/yutaza/akbash/sch_osn/main-news" TargetMode="External"/><Relationship Id="rId11" Type="http://schemas.openxmlformats.org/officeDocument/2006/relationships/hyperlink" Target="https://www.instagram.com/akbashskaianosh" TargetMode="External"/><Relationship Id="rId5" Type="http://schemas.openxmlformats.org/officeDocument/2006/relationships/hyperlink" Target="https://edu.tatar.ru/yutaza/akbash/sch_osn/main-news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instagram.com/akbashskaianos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u.tatar.ru/yutaza/akbash/sch_os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5615A-1028-4D43-8906-DB040DA3D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</cp:lastModifiedBy>
  <cp:revision>6</cp:revision>
  <dcterms:created xsi:type="dcterms:W3CDTF">2021-04-27T05:08:00Z</dcterms:created>
  <dcterms:modified xsi:type="dcterms:W3CDTF">2021-04-27T06:03:00Z</dcterms:modified>
</cp:coreProperties>
</file>